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F6" w:rsidRDefault="002D10F6" w:rsidP="002D1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15"/>
          <w:szCs w:val="15"/>
        </w:rPr>
      </w:pPr>
      <w:r w:rsidRPr="00B06664">
        <w:rPr>
          <w:rFonts w:ascii="Times New Roman" w:eastAsia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50.65pt" adj="5665" fillcolor="black">
            <v:shadow color="#868686"/>
            <v:textpath style="font-family:&quot;Impact&quot;;v-text-kern:t" trim="t" fitpath="t" xscale="f" string="Артикуляционная гимнастика"/>
          </v:shape>
        </w:pict>
      </w:r>
    </w:p>
    <w:p w:rsidR="002D10F6" w:rsidRDefault="002D10F6" w:rsidP="002D1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15"/>
          <w:szCs w:val="15"/>
        </w:rPr>
      </w:pPr>
    </w:p>
    <w:p w:rsidR="002D10F6" w:rsidRDefault="002D10F6" w:rsidP="002D1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15"/>
          <w:szCs w:val="15"/>
        </w:rPr>
      </w:pP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Артикуляционная гимнастика является основой формирования речевых звуков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- фонем – и коррекции нарушений звукопроизношения; она включает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для тренировки подвижности органов артикуляционного аппарата, отработки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определенных положений губ, языка, мягкого неба, необходимых для правильного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произнесения, как всех звуков, так и каждого звука той или иной группы.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артикуляционной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 xml:space="preserve">гимнастики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определенных положений органов артикуляционного аппарата, необходимых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</w:p>
    <w:p w:rsidR="002D10F6" w:rsidRDefault="002D10F6" w:rsidP="002D10F6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 проведению упражнений артикуляционной гимнастики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 xml:space="preserve"> Проводить артикуляционную гимнастику нужно ежедневно, чтобы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вырабатываемые у детей навыки закреплялись. Лучше выполнять упражнения 3-4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 xml:space="preserve">раза в день по 3-5 минут. Не следует предлагать детям более 2-3 упражнений </w:t>
      </w:r>
      <w:proofErr w:type="gramStart"/>
      <w:r w:rsidRPr="00122797">
        <w:rPr>
          <w:rFonts w:ascii="Times New Roman" w:eastAsia="Times New Roman" w:hAnsi="Times New Roman" w:cs="Times New Roman"/>
          <w:sz w:val="28"/>
          <w:szCs w:val="28"/>
        </w:rPr>
        <w:t>за раз</w:t>
      </w:r>
      <w:proofErr w:type="gramEnd"/>
      <w:r w:rsidRPr="001227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 xml:space="preserve"> Каждое упражнение выполняется по 5-7 раз.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 xml:space="preserve"> Статические упражнения выполняются по 10-15 секунд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(удержание позы в 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положении).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 xml:space="preserve"> Соблюдать последовательность упражнений, идти </w:t>
      </w:r>
      <w:proofErr w:type="gramStart"/>
      <w:r w:rsidRPr="0012279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22797">
        <w:rPr>
          <w:rFonts w:ascii="Times New Roman" w:eastAsia="Times New Roman" w:hAnsi="Times New Roman" w:cs="Times New Roman"/>
          <w:sz w:val="28"/>
          <w:szCs w:val="28"/>
        </w:rPr>
        <w:t xml:space="preserve"> простых к сложным.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Проводить их лучше эмоционально, в игровой форме.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 xml:space="preserve"> Из выполняемых двух-трех упражнений новым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может быть только одно, второе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третье даются для повторения и закрепления. Пока ребенок выполняет какое-то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упражнение недостаточно хорошо, не следует вводить новых упражнений, лучше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отрабатывать старый материал.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 xml:space="preserve"> Артикуляционную гимнастику выполняют сидя перед </w:t>
      </w:r>
      <w:proofErr w:type="gramStart"/>
      <w:r w:rsidRPr="00122797">
        <w:rPr>
          <w:rFonts w:ascii="Times New Roman" w:eastAsia="Times New Roman" w:hAnsi="Times New Roman" w:cs="Times New Roman"/>
          <w:sz w:val="28"/>
          <w:szCs w:val="28"/>
        </w:rPr>
        <w:t>зеркалом</w:t>
      </w:r>
      <w:proofErr w:type="gramEnd"/>
      <w:r w:rsidRPr="00122797">
        <w:rPr>
          <w:rFonts w:ascii="Times New Roman" w:eastAsia="Times New Roman" w:hAnsi="Times New Roman" w:cs="Times New Roman"/>
          <w:sz w:val="28"/>
          <w:szCs w:val="28"/>
        </w:rPr>
        <w:t xml:space="preserve"> / прямая спина,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тело не напряжено, руки и ноги находятся в спокойном положении/. Или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небольшим ручным зеркалом (примерно 9х12 см), но тогда взрослый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находиться напротив ребенка лицом к нему. Ребенок должен хорошо видеть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взрослого, а также свое лицо, чтобы самостоятельно контролировать правильность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выполнения упражнений.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7 . Сначала при выполнении детьми упражнений наблюдается напряженность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движений органов артикуляционного аппарата. Постепенно напряжение исчезает,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движения становятся непринужденными и вместе с тем координированными.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Система упражнений по развитию артикуляционной моторики должна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включать как статические упражнения, так и упражнения, направленные на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eastAsia="Times New Roman" w:hAnsi="Times New Roman" w:cs="Times New Roman"/>
          <w:sz w:val="28"/>
          <w:szCs w:val="28"/>
        </w:rPr>
        <w:t>динамической координации речевых движений</w:t>
      </w:r>
    </w:p>
    <w:p w:rsidR="002D10F6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7">
        <w:rPr>
          <w:rFonts w:ascii="Times New Roman" w:eastAsia="Times New Roman" w:hAnsi="Times New Roman" w:cs="Times New Roman"/>
          <w:sz w:val="28"/>
          <w:szCs w:val="28"/>
        </w:rPr>
        <w:t>Начинать гимнастику лучше с упражнений для губ.</w:t>
      </w:r>
    </w:p>
    <w:p w:rsidR="002D10F6" w:rsidRPr="00122797" w:rsidRDefault="002D10F6" w:rsidP="002D10F6">
      <w:pPr>
        <w:pStyle w:val="a3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Упражнения для губ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Улыбка. Удерживание губ в улыбке. Зубы не видны.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Хоботок (Трубочка).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Вытягивание губ вперед длинной трубочкой.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Заборчик. Губы в улыбке, зубы сомкнуты в естественном прикусе и видны.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Бублик (Рупор).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Зубы сомкнуты. Губы округлены и чуть вытянуты вперед.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Верхние и нижние резцы видны.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Заборчик - Бублик. Улыбка - Хоботок. Чередование положений губ.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Кролик. Зубы сомкнуты. Верхняя губа приподнята и обнажает верхние резцы.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Упражнения для развития подвижности губ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27B">
        <w:rPr>
          <w:rFonts w:ascii="Times New Roman" w:eastAsia="Times New Roman" w:hAnsi="Times New Roman" w:cs="Times New Roman"/>
          <w:sz w:val="28"/>
          <w:szCs w:val="28"/>
        </w:rPr>
        <w:t>Покусывание</w:t>
      </w:r>
      <w:proofErr w:type="spellEnd"/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и почесывание сначала верхней, а потом нижней губы зубами.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Улыбка - Трубочка.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Вытянуть вперед губы трубочкой, затем растянуть губы в улыбку.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Пятачок. Вытянутые трубочкой губы двигать вправо-влево, вращать по кругу.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Рыбки </w:t>
      </w:r>
      <w:proofErr w:type="spellStart"/>
      <w:r w:rsidRPr="00E3327B">
        <w:rPr>
          <w:rFonts w:ascii="Times New Roman" w:eastAsia="Times New Roman" w:hAnsi="Times New Roman" w:cs="Times New Roman"/>
          <w:sz w:val="28"/>
          <w:szCs w:val="28"/>
        </w:rPr>
        <w:t>разговаривают</w:t>
      </w:r>
      <w:proofErr w:type="gramStart"/>
      <w:r w:rsidRPr="00E3327B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E3327B">
        <w:rPr>
          <w:rFonts w:ascii="Times New Roman" w:eastAsia="Times New Roman" w:hAnsi="Times New Roman" w:cs="Times New Roman"/>
          <w:sz w:val="28"/>
          <w:szCs w:val="28"/>
        </w:rPr>
        <w:t>лопать</w:t>
      </w:r>
      <w:proofErr w:type="spellEnd"/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губами друг о друга (произносится глухой </w:t>
      </w:r>
      <w:proofErr w:type="spellStart"/>
      <w:r w:rsidRPr="00E3327B">
        <w:rPr>
          <w:rFonts w:ascii="Times New Roman" w:eastAsia="Times New Roman" w:hAnsi="Times New Roman" w:cs="Times New Roman"/>
          <w:sz w:val="28"/>
          <w:szCs w:val="28"/>
        </w:rPr>
        <w:t>звук-ппппп</w:t>
      </w:r>
      <w:proofErr w:type="spellEnd"/>
      <w:r w:rsidRPr="00E332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27B">
        <w:rPr>
          <w:rFonts w:ascii="Times New Roman" w:eastAsia="Times New Roman" w:hAnsi="Times New Roman" w:cs="Times New Roman"/>
          <w:sz w:val="28"/>
          <w:szCs w:val="28"/>
        </w:rPr>
        <w:t>Поцелуйчик</w:t>
      </w:r>
      <w:proofErr w:type="spellEnd"/>
      <w:r w:rsidRPr="00E3327B">
        <w:rPr>
          <w:rFonts w:ascii="Times New Roman" w:eastAsia="Times New Roman" w:hAnsi="Times New Roman" w:cs="Times New Roman"/>
          <w:sz w:val="28"/>
          <w:szCs w:val="28"/>
        </w:rPr>
        <w:t>. Щеки сильно втянуть внутрь, а потом резко открыть рот.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Необходимо добиться, чтобы при выполнении упражнения, раздавался звук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"поцелуя".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Недовольная лошадка.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Поток выдыхаемого воздуха легко и активно посылать к губам, пока они не станут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вибрировать. Получается звук, похожий на фырканье лошади.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Мартышка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Рот широко открыт, губы втягиваются внутрь рта, плотно прижимаясь к зубам.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Сытый хомячок. Надуть обе щеки, потом надувать щеки поочередно.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Голодный хомячок. Втянуть щеки.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Хлопушка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. Рот закрыт. Бить кулачком по надутым щекам, в результате 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воздух выходит с силой и шумом.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b/>
          <w:i/>
          <w:sz w:val="28"/>
          <w:szCs w:val="28"/>
        </w:rPr>
        <w:t>Статические упражнения для языка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Птенчики. Рот широко открыт, язык спокойно лежит в ротовой полости.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Лопаточка. Рот открыт, широкий расслабленный язык лежит на нижней губе.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Чашечка. Рот широко открыт. Передний и боковой края широкого языка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подняты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327B">
        <w:rPr>
          <w:rFonts w:ascii="Times New Roman" w:eastAsia="Times New Roman" w:hAnsi="Times New Roman" w:cs="Times New Roman"/>
          <w:sz w:val="28"/>
          <w:szCs w:val="28"/>
        </w:rPr>
        <w:t>Иголочка (Стрелочка.</w:t>
      </w:r>
      <w:proofErr w:type="gramEnd"/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327B">
        <w:rPr>
          <w:rFonts w:ascii="Times New Roman" w:eastAsia="Times New Roman" w:hAnsi="Times New Roman" w:cs="Times New Roman"/>
          <w:sz w:val="28"/>
          <w:szCs w:val="28"/>
        </w:rPr>
        <w:t>Жало).</w:t>
      </w:r>
      <w:proofErr w:type="gramEnd"/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Рот открыт. Узкий напряженный язык выдвинут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вперед.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Горка (Киска сердится). Рот открыт. Кончик языка упирается в нижние резцы,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спинка языка поднята вверх.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Трубочка. Рот открыт. Боковые края языка загнуты вверх.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7 Грибок. Рот открыт. Язык присосать к нѐбу.</w:t>
      </w:r>
    </w:p>
    <w:p w:rsidR="002D10F6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b/>
          <w:i/>
          <w:sz w:val="28"/>
          <w:szCs w:val="28"/>
        </w:rPr>
        <w:t>Динамические упражнения для языка.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Часики (Маятник).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Рот приоткрыт. Губы растянуты в улыбку. Кончиком узкого языка попеременно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тянуться под счет педагога к уголкам рта.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Змейка. Рот широко открыт. Узкий язык сильно выдвинуть вперед и убрать </w:t>
      </w:r>
      <w:proofErr w:type="gramStart"/>
      <w:r w:rsidRPr="00E332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глубь</w:t>
      </w:r>
      <w:proofErr w:type="gramEnd"/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рта.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Качели.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Рот открыт. Напряженным языком тянуться к носу и подбородку, либо к верхним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нижним резцам.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Футбол (Спрячь конфетку).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Рот закрыт. Напряженным языком упереться то в одну, то в другую щеку.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Чистка зубов. Рот закрыт.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Круговым движением языка обвести между губами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зубами.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Катушка.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Рот открыт. Кончик языка упирается в нижние резцы, боковые края прижаты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верхним коренным зубам. Широкий язык выкатывается вперед и убирается </w:t>
      </w:r>
      <w:proofErr w:type="gramStart"/>
      <w:r w:rsidRPr="00E3327B">
        <w:rPr>
          <w:rFonts w:ascii="Times New Roman" w:eastAsia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рта.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Лошадка.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Присосать язык к нѐбу, щелкнуть языком. Цокать медленно и сильно, тянуть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подъязычную связку.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Гармошка.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Рот раскрыт. Язык присосать к нѐбу. Не отрывая язык </w:t>
      </w:r>
      <w:proofErr w:type="gramStart"/>
      <w:r w:rsidRPr="00E3327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нѐба, сильно оттягивать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вниз нижнюю челюсть.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Маляр.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Рот открыт. Широким кончиком языка, как кисточкой, ведем от верхних резцов </w:t>
      </w:r>
      <w:proofErr w:type="gramStart"/>
      <w:r w:rsidRPr="00E332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мягкого нѐба.</w:t>
      </w:r>
    </w:p>
    <w:p w:rsidR="002D10F6" w:rsidRPr="00E3327B" w:rsidRDefault="002D10F6" w:rsidP="002D1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7B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 xml:space="preserve"> Вкусное варенье. Рот открыт. Широким языком облизать сначала верхнюю,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27B">
        <w:rPr>
          <w:rFonts w:ascii="Times New Roman" w:eastAsia="Times New Roman" w:hAnsi="Times New Roman" w:cs="Times New Roman"/>
          <w:sz w:val="28"/>
          <w:szCs w:val="28"/>
        </w:rPr>
        <w:t>затем нижнюю губу по кругу.</w:t>
      </w:r>
    </w:p>
    <w:p w:rsidR="009070CC" w:rsidRDefault="009070CC"/>
    <w:sectPr w:rsidR="0090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0F6"/>
    <w:rsid w:val="002D10F6"/>
    <w:rsid w:val="0090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2023-05-18T02:59:00Z</dcterms:created>
  <dcterms:modified xsi:type="dcterms:W3CDTF">2023-05-18T02:59:00Z</dcterms:modified>
</cp:coreProperties>
</file>