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91" w:type="pct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22"/>
        <w:gridCol w:w="1987"/>
        <w:gridCol w:w="1418"/>
        <w:gridCol w:w="1557"/>
        <w:gridCol w:w="1416"/>
        <w:gridCol w:w="1560"/>
      </w:tblGrid>
      <w:tr w:rsidR="00CE711C" w:rsidRPr="00CE711C" w:rsidTr="00CE711C">
        <w:trPr>
          <w:trHeight w:val="790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Номер обращения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Статус обращения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Результат обращения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64511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E711C" w:rsidRPr="00CE711C" w:rsidTr="00CE711C">
        <w:trPr>
          <w:trHeight w:val="1763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15.01.2018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организация и проведение выпускных в детском саду с привлечение аниматоров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477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№2 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24.04.2018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реализация дополнительных услуг в новом учебном году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при личной беседе с руководителем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471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дошкольного учреждения в летний период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054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31.05.2018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при личной беседе с руководителем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816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работе групп в летний период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№8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08.06.2018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05.07.2018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продлении сроков зачисления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при личной беседе с руководителем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10.07.2018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претензия на работу сотрудников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при личной беседе с руководителем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19.07.2018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организации работы с ребенком и переводе его в другую группу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письменной форме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коллективное 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№12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20.07.2018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продлении сроков зачисления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22.08.2018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о возможности  непосещения детского сада по семейным </w:t>
            </w: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обстоятельствам  в течение 2 месяцев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№14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28.08.2018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питании детей  с аллергической реакцией (о составлении индивидуального меню для ребенка)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Вопрос, 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№15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29.08.2018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 питании детей  с аллергической реакцией (о составлении индивидуального меню для ребенка)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лично, устно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Вопрос, 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31.08.2018</w:t>
            </w:r>
          </w:p>
        </w:tc>
        <w:tc>
          <w:tcPr>
            <w:tcW w:w="908" w:type="pct"/>
            <w:vAlign w:val="center"/>
            <w:hideMark/>
          </w:tcPr>
          <w:p w:rsid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возможности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непосещения детского сада по семейным обстоятельствам  в течение 2 месяцев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при личной беседе с руководителем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получении </w:t>
            </w: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сертификата дополнительного образования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№18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18.09.2018 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 переводе воспитанника в другую возрастную группу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обращение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№19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21.09.2018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адаптации ребенка в детском саду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при личной беседе с руководителем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жалоба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№20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24.09.2018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адаптации ребенка в детском саду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22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№21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01.10.2018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подаче отопления в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078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№22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07.11.2018</w:t>
            </w:r>
          </w:p>
        </w:tc>
        <w:tc>
          <w:tcPr>
            <w:tcW w:w="908" w:type="pct"/>
            <w:vAlign w:val="center"/>
            <w:hideMark/>
          </w:tcPr>
          <w:p w:rsid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  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прогулок в группе №8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в письменном виде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жалоба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888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№23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04.04.2019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необходимость наличия медицинской справки при отсутствии ребенка более 5 дней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лично, устно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10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24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25.04.2019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зачисление ребенка в ДОУ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230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25 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06.05.2019 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зачисление ребенка в ДОУ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57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№ 26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09.05.219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184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№27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15.05.2019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какие документы необходимы для зачисления в ДОУ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18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28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23.05.2019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возможности присутствовать родителю на ПМПК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62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29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03.06.2019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058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30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07.06.2019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 сроках подачи документов на льготу по оплате за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63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№31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74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32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11.06.2019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03.07.2019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602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16.07.2019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сроках зачисления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35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списке документов необходимых для получения льгот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посещении детского сада после зачисления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38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переводе ребенка внутри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39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23.08.2019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зачисление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переводе ребенка внутри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57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13.09.2019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подаче тепла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81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42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температурном режиме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898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43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переводе ребенка в другую возрастную группу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71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44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10.10.2019 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предоставлении льготы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при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68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45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переводе ребенка </w:t>
            </w:r>
            <w:proofErr w:type="gramStart"/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другого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617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46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01.11.2019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 за организацию и проведение осеннего утренника в группе № 12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63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20.11.2019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переводе ребенка в другой детский сад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631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№48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27.11.2019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626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№49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02.06.2020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работе дежурных групп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636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17.06.2020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работе дежурных групп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0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631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№52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24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предоставлении льгот многодетным семьям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10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сроках подачи теплоносителя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477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№55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 за организацию и проведение осеннего утренника в дистанционном режиме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2091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№56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на платную образовательную услугу "Музыкально-ритмические занятия"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2091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№ 57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10.03.2021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 за организацию и проведение утренников, посвященных 8 Марта в дистанционной форме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в личной беседе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46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58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24.03.2021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при личной беседе 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 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73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59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31.03.2021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50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№ 60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01.04.2021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61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проведении </w:t>
            </w:r>
            <w:proofErr w:type="gramStart"/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выпускного</w:t>
            </w:r>
            <w:proofErr w:type="gramEnd"/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дистанционном формате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4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62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09.06.2021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наличии вакантных мест для перевода ребенка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59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№63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75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64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19.07.2021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зачислении ребенка в ДОУ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при личной беседе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764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65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25.07.2021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 ребенка из группы общеразвивающей направленности № 2 в группу общеразвивающей направленности № 11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 </w:t>
            </w:r>
            <w:proofErr w:type="gramStart"/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личной беседе с мамой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693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66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20.08.2021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предоставлении справок при выходе ребенка в детский сад после летнего оздоровительного периода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56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67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подаче тепла в ДОУ 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769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68 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температурном режиме в группах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1347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69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29.11.2021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 за проведение мероприятий посвященных "Дню матери"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лично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711C" w:rsidRPr="00CE711C" w:rsidTr="00CE711C">
        <w:trPr>
          <w:trHeight w:val="960"/>
          <w:tblCellSpacing w:w="15" w:type="dxa"/>
        </w:trPr>
        <w:tc>
          <w:tcPr>
            <w:tcW w:w="635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70</w:t>
            </w:r>
          </w:p>
        </w:tc>
        <w:tc>
          <w:tcPr>
            <w:tcW w:w="646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30.11.2021 </w:t>
            </w:r>
          </w:p>
        </w:tc>
        <w:tc>
          <w:tcPr>
            <w:tcW w:w="908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режиме работы детского сада в новогодние праздники</w:t>
            </w:r>
          </w:p>
        </w:tc>
        <w:tc>
          <w:tcPr>
            <w:tcW w:w="644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709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 дан по телефону</w:t>
            </w:r>
          </w:p>
        </w:tc>
        <w:tc>
          <w:tcPr>
            <w:tcW w:w="64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703" w:type="pct"/>
            <w:vAlign w:val="center"/>
            <w:hideMark/>
          </w:tcPr>
          <w:p w:rsidR="00CE711C" w:rsidRPr="00CE711C" w:rsidRDefault="00CE711C" w:rsidP="00CE711C">
            <w:pPr>
              <w:spacing w:after="0" w:line="240" w:lineRule="auto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74CBA" w:rsidRDefault="00574CBA" w:rsidP="00CE711C">
      <w:pPr>
        <w:spacing w:after="0" w:line="240" w:lineRule="auto"/>
        <w:contextualSpacing/>
      </w:pPr>
    </w:p>
    <w:p w:rsidR="00233270" w:rsidRDefault="00233270" w:rsidP="00233270">
      <w:pPr>
        <w:pStyle w:val="a3"/>
      </w:pPr>
      <w:r>
        <w:rPr>
          <w:rStyle w:val="a4"/>
          <w:color w:val="000000"/>
        </w:rPr>
        <w:lastRenderedPageBreak/>
        <w:t xml:space="preserve">С  </w:t>
      </w:r>
      <w:r>
        <w:rPr>
          <w:rStyle w:val="a5"/>
          <w:b/>
          <w:bCs/>
          <w:color w:val="000080"/>
        </w:rPr>
        <w:t>января</w:t>
      </w:r>
      <w:r>
        <w:rPr>
          <w:rStyle w:val="a4"/>
          <w:color w:val="000000"/>
        </w:rPr>
        <w:t xml:space="preserve"> по </w:t>
      </w:r>
      <w:r>
        <w:rPr>
          <w:rStyle w:val="a5"/>
          <w:b/>
          <w:bCs/>
          <w:color w:val="000080"/>
        </w:rPr>
        <w:t>апрель</w:t>
      </w:r>
      <w:r>
        <w:rPr>
          <w:rStyle w:val="a4"/>
          <w:color w:val="000000"/>
        </w:rPr>
        <w:t xml:space="preserve"> месяц 2018 года обращений граждан в МБДОУ "Детский сад № 25 "</w:t>
      </w:r>
      <w:bookmarkStart w:id="0" w:name="_GoBack"/>
      <w:bookmarkEnd w:id="0"/>
      <w:r>
        <w:rPr>
          <w:rStyle w:val="a4"/>
          <w:color w:val="000000"/>
        </w:rPr>
        <w:t>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>феврале</w:t>
      </w:r>
      <w:r>
        <w:rPr>
          <w:rStyle w:val="a4"/>
          <w:color w:val="000000"/>
        </w:rPr>
        <w:t xml:space="preserve"> 2018 года обращения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>марте</w:t>
      </w:r>
      <w:r>
        <w:rPr>
          <w:rStyle w:val="a4"/>
          <w:color w:val="000000"/>
        </w:rPr>
        <w:t xml:space="preserve"> 2018 года обращения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>декабре</w:t>
      </w:r>
      <w:r>
        <w:rPr>
          <w:rStyle w:val="a4"/>
          <w:color w:val="000000"/>
        </w:rPr>
        <w:t xml:space="preserve"> 2018 года обращения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С  </w:t>
      </w:r>
      <w:r>
        <w:rPr>
          <w:rStyle w:val="a5"/>
          <w:b/>
          <w:bCs/>
          <w:color w:val="000080"/>
        </w:rPr>
        <w:t>января</w:t>
      </w:r>
      <w:r>
        <w:rPr>
          <w:rStyle w:val="a4"/>
          <w:color w:val="000000"/>
        </w:rPr>
        <w:t xml:space="preserve"> по </w:t>
      </w:r>
      <w:r>
        <w:rPr>
          <w:rStyle w:val="a5"/>
          <w:b/>
          <w:bCs/>
          <w:color w:val="000080"/>
        </w:rPr>
        <w:t>март</w:t>
      </w:r>
      <w:r>
        <w:rPr>
          <w:rStyle w:val="a4"/>
          <w:color w:val="000000"/>
        </w:rPr>
        <w:t xml:space="preserve"> месяц 2019 года обращений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>декабре</w:t>
      </w:r>
      <w:r>
        <w:rPr>
          <w:rStyle w:val="a4"/>
          <w:color w:val="000000"/>
        </w:rPr>
        <w:t xml:space="preserve"> 2019 года обращения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С  </w:t>
      </w:r>
      <w:r>
        <w:rPr>
          <w:rStyle w:val="a5"/>
          <w:b/>
          <w:bCs/>
          <w:color w:val="000080"/>
        </w:rPr>
        <w:t>января</w:t>
      </w:r>
      <w:r>
        <w:rPr>
          <w:rStyle w:val="a4"/>
          <w:color w:val="000000"/>
        </w:rPr>
        <w:t xml:space="preserve"> по </w:t>
      </w:r>
      <w:r>
        <w:rPr>
          <w:rStyle w:val="a5"/>
          <w:b/>
          <w:bCs/>
          <w:color w:val="000080"/>
        </w:rPr>
        <w:t>май</w:t>
      </w:r>
      <w:r>
        <w:rPr>
          <w:rStyle w:val="a4"/>
          <w:color w:val="000000"/>
        </w:rPr>
        <w:t xml:space="preserve"> месяц 2020 года обращений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 xml:space="preserve">июле, августе </w:t>
      </w:r>
      <w:r>
        <w:rPr>
          <w:rStyle w:val="a4"/>
          <w:color w:val="000000"/>
        </w:rPr>
        <w:t> 2020 года обращения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>декабре</w:t>
      </w:r>
      <w:r>
        <w:rPr>
          <w:rStyle w:val="a4"/>
          <w:color w:val="000000"/>
        </w:rPr>
        <w:t xml:space="preserve"> 2020 года обращения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С  </w:t>
      </w:r>
      <w:r>
        <w:rPr>
          <w:rStyle w:val="a5"/>
          <w:b/>
          <w:bCs/>
          <w:color w:val="000080"/>
        </w:rPr>
        <w:t>января</w:t>
      </w:r>
      <w:r>
        <w:rPr>
          <w:rStyle w:val="a4"/>
          <w:color w:val="000000"/>
        </w:rPr>
        <w:t xml:space="preserve"> по </w:t>
      </w:r>
      <w:r>
        <w:rPr>
          <w:rStyle w:val="a5"/>
          <w:b/>
          <w:bCs/>
          <w:color w:val="000080"/>
        </w:rPr>
        <w:t>февраль</w:t>
      </w:r>
      <w:r>
        <w:rPr>
          <w:rStyle w:val="a4"/>
          <w:color w:val="000000"/>
        </w:rPr>
        <w:t xml:space="preserve"> месяц 2021 года обращений граждан в МБДОУ "Детский сад № 25 "Журавлик" не поступало</w:t>
      </w:r>
    </w:p>
    <w:p w:rsidR="00233270" w:rsidRDefault="00233270" w:rsidP="00233270">
      <w:pPr>
        <w:pStyle w:val="a3"/>
      </w:pPr>
      <w:r>
        <w:rPr>
          <w:rStyle w:val="a4"/>
          <w:color w:val="000000"/>
        </w:rPr>
        <w:t xml:space="preserve">В </w:t>
      </w:r>
      <w:r>
        <w:rPr>
          <w:rStyle w:val="a5"/>
          <w:b/>
          <w:bCs/>
          <w:color w:val="000080"/>
        </w:rPr>
        <w:t>декабре</w:t>
      </w:r>
      <w:r>
        <w:rPr>
          <w:rStyle w:val="a4"/>
          <w:color w:val="000000"/>
        </w:rPr>
        <w:t xml:space="preserve"> 2021 года обращения граждан в МБДОУ "Детский сад № 25 "Журавлик" не поступало</w:t>
      </w:r>
    </w:p>
    <w:p w:rsidR="00233270" w:rsidRDefault="00233270" w:rsidP="00CE711C">
      <w:pPr>
        <w:spacing w:after="0" w:line="240" w:lineRule="auto"/>
        <w:contextualSpacing/>
      </w:pPr>
    </w:p>
    <w:sectPr w:rsidR="00233270" w:rsidSect="00CE711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A9"/>
    <w:rsid w:val="00233270"/>
    <w:rsid w:val="00574CBA"/>
    <w:rsid w:val="007E32A9"/>
    <w:rsid w:val="00C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70"/>
    <w:rPr>
      <w:b/>
      <w:bCs/>
    </w:rPr>
  </w:style>
  <w:style w:type="character" w:styleId="a5">
    <w:name w:val="Emphasis"/>
    <w:basedOn w:val="a0"/>
    <w:uiPriority w:val="20"/>
    <w:qFormat/>
    <w:rsid w:val="002332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270"/>
    <w:rPr>
      <w:b/>
      <w:bCs/>
    </w:rPr>
  </w:style>
  <w:style w:type="character" w:styleId="a5">
    <w:name w:val="Emphasis"/>
    <w:basedOn w:val="a0"/>
    <w:uiPriority w:val="20"/>
    <w:qFormat/>
    <w:rsid w:val="00233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Ulyana</cp:lastModifiedBy>
  <cp:revision>5</cp:revision>
  <dcterms:created xsi:type="dcterms:W3CDTF">2022-09-19T17:11:00Z</dcterms:created>
  <dcterms:modified xsi:type="dcterms:W3CDTF">2022-09-19T17:33:00Z</dcterms:modified>
</cp:coreProperties>
</file>